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8F" w:rsidRDefault="00962B8F" w:rsidP="00962B8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HARRAN ÜNİVERSİTESİ İKTİSADİ VE İDARİ BİLİMLER FAKÜLTESİ</w:t>
      </w:r>
    </w:p>
    <w:p w:rsidR="00962B8F" w:rsidRDefault="00962B8F" w:rsidP="00962B8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İKTİSAT BÖLÜMÜ </w:t>
      </w:r>
    </w:p>
    <w:p w:rsidR="00962B8F" w:rsidRDefault="00962B8F" w:rsidP="00962B8F">
      <w:pPr>
        <w:rPr>
          <w:b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5"/>
        <w:gridCol w:w="1620"/>
        <w:gridCol w:w="885"/>
        <w:gridCol w:w="1185"/>
        <w:gridCol w:w="1035"/>
        <w:gridCol w:w="1035"/>
        <w:gridCol w:w="1470"/>
        <w:gridCol w:w="1185"/>
        <w:gridCol w:w="1035"/>
      </w:tblGrid>
      <w:tr w:rsidR="00962B8F" w:rsidTr="00236B22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>Dersin Adı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Yarıyılı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Teori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Uygulama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Kredisi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962B8F" w:rsidTr="00236B22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ind w:right="-108"/>
            </w:pPr>
            <w:r>
              <w:t>Doğal Kaynak Ekonomisi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F" w:rsidRDefault="00962B8F" w:rsidP="00236B2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F" w:rsidRDefault="00962B8F" w:rsidP="00236B2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761886" w:rsidP="00236B22">
            <w:pPr>
              <w:jc w:val="center"/>
            </w:pPr>
            <w:r>
              <w:t>6</w:t>
            </w:r>
          </w:p>
        </w:tc>
      </w:tr>
      <w:tr w:rsidR="00962B8F" w:rsidTr="00236B22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>Ön koşul Dersler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r>
              <w:t>Yok</w:t>
            </w:r>
          </w:p>
        </w:tc>
      </w:tr>
      <w:tr w:rsidR="00962B8F" w:rsidTr="00236B22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>Dersin Dili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r>
              <w:t>Türkçe</w:t>
            </w:r>
          </w:p>
        </w:tc>
      </w:tr>
      <w:tr w:rsidR="00962B8F" w:rsidTr="00236B22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>Dersin Türü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r>
              <w:t>Seçmeli</w:t>
            </w:r>
          </w:p>
        </w:tc>
      </w:tr>
      <w:tr w:rsidR="00962B8F" w:rsidTr="00236B22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>Dersin Koordinatörü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F" w:rsidRDefault="00962B8F" w:rsidP="00236B22"/>
        </w:tc>
      </w:tr>
      <w:tr w:rsidR="00962B8F" w:rsidTr="00236B22">
        <w:trPr>
          <w:trHeight w:val="31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 xml:space="preserve">Dersi Veren 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F" w:rsidRDefault="00962B8F" w:rsidP="00236B22"/>
        </w:tc>
      </w:tr>
      <w:tr w:rsidR="00962B8F" w:rsidTr="00236B22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rPr>
                <w:b/>
              </w:rPr>
            </w:pPr>
            <w:r>
              <w:rPr>
                <w:b/>
              </w:rPr>
              <w:t>Dersin Yardımcıları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F" w:rsidRDefault="00962B8F" w:rsidP="00236B22"/>
        </w:tc>
      </w:tr>
      <w:tr w:rsidR="00962B8F" w:rsidTr="00236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8F" w:rsidRDefault="00962B8F" w:rsidP="00236B22">
            <w:pPr>
              <w:ind w:left="-108"/>
              <w:rPr>
                <w:b/>
              </w:rPr>
            </w:pPr>
            <w:r>
              <w:rPr>
                <w:b/>
              </w:rPr>
              <w:t>Dersin Amacı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sz w:val="20"/>
                <w:szCs w:val="20"/>
              </w:rPr>
              <w:t>Bu dersin amacı, ekonomik gelişme süreçlerinin doğal kaynakların kullanımı ile ilişkisini tarihsel süreç üzerinden aktarmaktır.</w:t>
            </w:r>
          </w:p>
        </w:tc>
      </w:tr>
      <w:tr w:rsidR="00962B8F" w:rsidTr="00236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8F" w:rsidRDefault="00962B8F" w:rsidP="00236B22">
            <w:pPr>
              <w:ind w:left="-108" w:right="-108"/>
              <w:rPr>
                <w:b/>
              </w:rPr>
            </w:pPr>
            <w:r>
              <w:rPr>
                <w:b/>
              </w:rPr>
              <w:t>Dersin Öğrenme Çıktıları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Öğrencilerin doğal kaynaklarla ekonominin işleyişi arasındaki ilişkiselliği değerlendirmeleri beklenir.</w:t>
            </w:r>
          </w:p>
        </w:tc>
      </w:tr>
      <w:tr w:rsidR="00962B8F" w:rsidTr="00236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8F" w:rsidRDefault="00962B8F" w:rsidP="00236B22">
            <w:pPr>
              <w:ind w:left="-108"/>
              <w:rPr>
                <w:b/>
              </w:rPr>
            </w:pPr>
            <w:r>
              <w:rPr>
                <w:b/>
              </w:rPr>
              <w:t>Dersin İçeriği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2C1764">
              <w:rPr>
                <w:sz w:val="20"/>
                <w:szCs w:val="20"/>
              </w:rPr>
              <w:t>Doğal Kaynakların</w:t>
            </w:r>
            <w:r>
              <w:rPr>
                <w:sz w:val="20"/>
                <w:szCs w:val="20"/>
              </w:rPr>
              <w:t xml:space="preserve"> gelişme süreci ile ilişkilendirilerek ekonomik yapının oluşmasındaki etkileri yanında bugün ve gelecekle ilgili değerlendirmeler bu dersin içeriğini oluşturmaktadır.   </w:t>
            </w:r>
            <w:r w:rsidRPr="002C1764">
              <w:rPr>
                <w:sz w:val="20"/>
                <w:szCs w:val="20"/>
              </w:rPr>
              <w:t xml:space="preserve"> </w:t>
            </w:r>
          </w:p>
        </w:tc>
      </w:tr>
      <w:tr w:rsidR="00962B8F" w:rsidTr="00236B22">
        <w:trPr>
          <w:trHeight w:val="2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962B8F" w:rsidTr="00236B22">
        <w:trPr>
          <w:trHeight w:val="2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sz w:val="20"/>
                <w:szCs w:val="20"/>
              </w:rPr>
              <w:t>Doğal Kaynaklar: Kavramsal Çerçeve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Doğal Kaynaklar Ekonomi İlişkisi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Doğal Kaynaklar ve Ekonomi İlişkisinin Tarihsel Süreç İçindeki Gelişimi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Doğal Kaynaklar ve Azgelişmişlik Sorunu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Kalkınma Sorunu ve Doğal Kaynaklar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Doğal Kaynakların Ekonomik Analizi</w:t>
            </w:r>
          </w:p>
        </w:tc>
      </w:tr>
      <w:tr w:rsidR="00962B8F" w:rsidTr="00236B22">
        <w:trPr>
          <w:trHeight w:val="2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C1764">
              <w:rPr>
                <w:color w:val="000000"/>
                <w:sz w:val="20"/>
                <w:szCs w:val="20"/>
              </w:rPr>
              <w:t>Arasınav</w:t>
            </w:r>
            <w:proofErr w:type="spellEnd"/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Doğal Kaynakların Yönetimi Sorunu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Doğal Kaynaklar ve Piyasa İlişkileri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sz w:val="20"/>
                <w:szCs w:val="20"/>
              </w:rPr>
              <w:t>Doğal Kaynaklar ve Mülkiyet İlişkisi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764">
              <w:rPr>
                <w:color w:val="000000"/>
                <w:sz w:val="20"/>
                <w:szCs w:val="20"/>
              </w:rPr>
              <w:t>Sürdürülebilir Kalkınma Yaklaşımı ve Doğal Kaynaklar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Ülkeler Bazında Sürdürülebilir Kalkınma Göstergelerinin Yorumlanması 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Türkiye’nin Sürdürülebilir Kalkınma Göstergelerinin Yorumlanması</w:t>
            </w:r>
          </w:p>
        </w:tc>
      </w:tr>
      <w:tr w:rsidR="00962B8F" w:rsidTr="00236B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rPr>
                <w:sz w:val="20"/>
                <w:szCs w:val="20"/>
              </w:rPr>
            </w:pPr>
            <w:r w:rsidRPr="002C1764">
              <w:rPr>
                <w:sz w:val="20"/>
                <w:szCs w:val="20"/>
              </w:rPr>
              <w:t>Final Sınavı</w:t>
            </w:r>
          </w:p>
        </w:tc>
      </w:tr>
      <w:tr w:rsidR="00962B8F" w:rsidTr="00236B22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jc w:val="center"/>
              <w:rPr>
                <w:b/>
                <w:sz w:val="20"/>
                <w:szCs w:val="20"/>
              </w:rPr>
            </w:pPr>
            <w:r w:rsidRPr="002C1764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62B8F" w:rsidTr="00236B22">
        <w:trPr>
          <w:trHeight w:val="499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F" w:rsidRPr="002C1764" w:rsidRDefault="00962B8F" w:rsidP="00236B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2B8F" w:rsidTr="00236B22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jc w:val="center"/>
              <w:rPr>
                <w:b/>
                <w:sz w:val="20"/>
                <w:szCs w:val="20"/>
              </w:rPr>
            </w:pPr>
            <w:r w:rsidRPr="002C1764">
              <w:rPr>
                <w:b/>
                <w:sz w:val="20"/>
                <w:szCs w:val="20"/>
              </w:rPr>
              <w:t>Kaynaklar</w:t>
            </w:r>
          </w:p>
        </w:tc>
      </w:tr>
      <w:tr w:rsidR="00962B8F" w:rsidTr="00236B22">
        <w:trPr>
          <w:trHeight w:val="1147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Pr="002C1764" w:rsidRDefault="00962B8F" w:rsidP="00236B22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56"/>
              <w:contextualSpacing/>
              <w:rPr>
                <w:rFonts w:eastAsiaTheme="minorEastAsia"/>
                <w:sz w:val="20"/>
                <w:szCs w:val="20"/>
              </w:rPr>
            </w:pPr>
          </w:p>
        </w:tc>
      </w:tr>
      <w:tr w:rsidR="00962B8F" w:rsidTr="00236B22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jc w:val="center"/>
              <w:rPr>
                <w:b/>
              </w:rPr>
            </w:pPr>
            <w:r>
              <w:rPr>
                <w:b/>
              </w:rPr>
              <w:t>Değerlendirme Sistemi</w:t>
            </w:r>
          </w:p>
        </w:tc>
      </w:tr>
      <w:tr w:rsidR="00962B8F" w:rsidTr="00236B22">
        <w:trPr>
          <w:trHeight w:val="557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8F" w:rsidRDefault="00962B8F" w:rsidP="00236B22">
            <w:pPr>
              <w:tabs>
                <w:tab w:val="left" w:pos="5259"/>
              </w:tabs>
              <w:ind w:left="176"/>
              <w:rPr>
                <w:rStyle w:val="Gl"/>
              </w:rPr>
            </w:pPr>
            <w:proofErr w:type="spellStart"/>
            <w:r>
              <w:rPr>
                <w:rStyle w:val="Gl"/>
              </w:rPr>
              <w:t>Arasınav</w:t>
            </w:r>
            <w:proofErr w:type="spellEnd"/>
            <w:r>
              <w:rPr>
                <w:rStyle w:val="Gl"/>
              </w:rPr>
              <w:t xml:space="preserve">:     %40 </w:t>
            </w:r>
          </w:p>
          <w:p w:rsidR="00962B8F" w:rsidRDefault="00962B8F" w:rsidP="00236B22">
            <w:pPr>
              <w:tabs>
                <w:tab w:val="left" w:pos="5259"/>
              </w:tabs>
              <w:ind w:left="176"/>
              <w:rPr>
                <w:rStyle w:val="Gl"/>
              </w:rPr>
            </w:pPr>
            <w:r>
              <w:rPr>
                <w:rStyle w:val="Gl"/>
              </w:rPr>
              <w:t>Final:            %60</w:t>
            </w:r>
          </w:p>
          <w:p w:rsidR="00962B8F" w:rsidRDefault="00962B8F" w:rsidP="00236B22">
            <w:pPr>
              <w:tabs>
                <w:tab w:val="left" w:pos="5259"/>
              </w:tabs>
              <w:ind w:left="176"/>
              <w:rPr>
                <w:rStyle w:val="Gl"/>
              </w:rPr>
            </w:pPr>
            <w:r>
              <w:rPr>
                <w:rStyle w:val="Gl"/>
              </w:rPr>
              <w:t xml:space="preserve">Projeler:      </w:t>
            </w:r>
          </w:p>
          <w:p w:rsidR="00962B8F" w:rsidRDefault="00962B8F" w:rsidP="00236B22">
            <w:pPr>
              <w:tabs>
                <w:tab w:val="left" w:pos="5259"/>
              </w:tabs>
              <w:ind w:left="176"/>
            </w:pPr>
            <w:r>
              <w:rPr>
                <w:rStyle w:val="Gl"/>
              </w:rPr>
              <w:t xml:space="preserve"> Ödevler:       </w:t>
            </w:r>
          </w:p>
        </w:tc>
      </w:tr>
      <w:tr w:rsidR="00962B8F" w:rsidTr="00236B22"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2B8F" w:rsidRDefault="00962B8F" w:rsidP="00236B2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962B8F" w:rsidRDefault="00962B8F" w:rsidP="00962B8F"/>
    <w:p w:rsidR="00962B8F" w:rsidRDefault="00962B8F" w:rsidP="00962B8F"/>
    <w:p w:rsidR="00962B8F" w:rsidRDefault="00962B8F" w:rsidP="00962B8F"/>
    <w:p w:rsidR="00962B8F" w:rsidRDefault="00962B8F" w:rsidP="00962B8F"/>
    <w:p w:rsidR="00962B8F" w:rsidRDefault="00962B8F" w:rsidP="00962B8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761886" w:rsidRPr="001E0186" w:rsidTr="004E3758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rPr>
                <w:b/>
              </w:rPr>
            </w:pPr>
          </w:p>
          <w:p w:rsidR="00761886" w:rsidRDefault="00761886" w:rsidP="004E3758">
            <w:pPr>
              <w:rPr>
                <w:bCs/>
              </w:rPr>
            </w:pPr>
            <w:r w:rsidRPr="001E0186">
              <w:rPr>
                <w:b/>
              </w:rPr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761886" w:rsidRPr="001E0186" w:rsidRDefault="00761886" w:rsidP="004E3758">
            <w:r w:rsidRPr="001E0186">
              <w:rPr>
                <w:b/>
              </w:rPr>
              <w:t>Ders Adı</w:t>
            </w:r>
            <w:r w:rsidRPr="001E0186">
              <w:t xml:space="preserve">                       :</w:t>
            </w:r>
            <w:r>
              <w:t>Doğal Kaynak Ekonomisi</w:t>
            </w:r>
          </w:p>
          <w:p w:rsidR="00761886" w:rsidRPr="001E0186" w:rsidRDefault="00761886" w:rsidP="004E3758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761886" w:rsidRPr="001E0186" w:rsidRDefault="00761886" w:rsidP="004E3758">
            <w:pPr>
              <w:rPr>
                <w:b/>
              </w:rPr>
            </w:pPr>
            <w:r w:rsidRPr="001E0186">
              <w:rPr>
                <w:b/>
              </w:rPr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rPr>
                <w:b/>
              </w:rPr>
            </w:pPr>
            <w:r w:rsidRPr="001E0186">
              <w:rPr>
                <w:b/>
              </w:rPr>
              <w:t>Öğrenme Etkinliği</w:t>
            </w:r>
          </w:p>
          <w:p w:rsidR="00761886" w:rsidRPr="001E0186" w:rsidRDefault="00761886" w:rsidP="004E3758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Teorik ders (14 hafta)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Derse Katılım</w:t>
            </w:r>
          </w:p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Rehberli problem çözme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Bireysel çalışma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  <w:r w:rsidRPr="001E0186">
              <w:t>14x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Dönem projesi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Ara sınav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761886" w:rsidRPr="001E0186" w:rsidRDefault="00761886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Yazılı sınav</w:t>
            </w:r>
          </w:p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Yarıyıl sonu sınavı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761886" w:rsidRPr="001E0186" w:rsidRDefault="00761886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Yazılı sınav</w:t>
            </w:r>
          </w:p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Araştırma (internet/küt.)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Farklı kaynaklardan tarama</w:t>
            </w:r>
          </w:p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  <w:tr w:rsidR="0076188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r w:rsidRPr="001E0186">
              <w:t>Toplam ders yükü (Saat)</w:t>
            </w:r>
          </w:p>
          <w:p w:rsidR="00761886" w:rsidRPr="001E0186" w:rsidRDefault="0076188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886" w:rsidRPr="001E0186" w:rsidRDefault="00761886" w:rsidP="004E3758"/>
        </w:tc>
      </w:tr>
    </w:tbl>
    <w:p w:rsidR="00761886" w:rsidRPr="001E0186" w:rsidRDefault="00761886" w:rsidP="00761886">
      <w:r>
        <w:t>178/30=5,93</w:t>
      </w:r>
    </w:p>
    <w:p w:rsidR="00962B8F" w:rsidRDefault="00962B8F" w:rsidP="00962B8F"/>
    <w:p w:rsidR="005D377D" w:rsidRDefault="005D377D"/>
    <w:sectPr w:rsidR="005D377D" w:rsidSect="001A1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B8F"/>
    <w:rsid w:val="00127004"/>
    <w:rsid w:val="00301EBE"/>
    <w:rsid w:val="00361976"/>
    <w:rsid w:val="004C772F"/>
    <w:rsid w:val="005D377D"/>
    <w:rsid w:val="00761886"/>
    <w:rsid w:val="007C1C47"/>
    <w:rsid w:val="00893B9A"/>
    <w:rsid w:val="00962B8F"/>
    <w:rsid w:val="00AC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2B8F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962B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1907</Characters>
  <Application>Microsoft Office Word</Application>
  <DocSecurity>0</DocSecurity>
  <Lines>15</Lines>
  <Paragraphs>4</Paragraphs>
  <ScaleCrop>false</ScaleCrop>
  <Company>ncy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ossetian</cp:lastModifiedBy>
  <cp:revision>4</cp:revision>
  <dcterms:created xsi:type="dcterms:W3CDTF">2013-03-26T14:10:00Z</dcterms:created>
  <dcterms:modified xsi:type="dcterms:W3CDTF">2013-04-02T10:44:00Z</dcterms:modified>
</cp:coreProperties>
</file>